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68B0AF60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</w:t>
      </w:r>
      <w:r w:rsidR="00CC1859">
        <w:rPr>
          <w:szCs w:val="24"/>
        </w:rPr>
        <w:t>928368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52"/>
        <w:gridCol w:w="1899"/>
        <w:gridCol w:w="1917"/>
        <w:gridCol w:w="1805"/>
        <w:gridCol w:w="1344"/>
        <w:gridCol w:w="1198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Delikli Strech Film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kilogram</w:t>
            </w:r>
            <w:proofErr w:type="gramEnd"/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10.300</w:t>
            </w:r>
          </w:p>
        </w:tc>
        <w:tc>
          <w:tcPr>
            <w:tcW w:w="1572" w:type="dxa"/>
          </w:tcPr>
          <w:p w14:paraId="112B090B" w14:textId="77777777" w:rsidR="00602F4F" w:rsidRPr="00AF253C" w:rsidRDefault="00D0226D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0226D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0226D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>
      <w:bookmarkStart w:id="0" w:name="_GoBack"/>
      <w:bookmarkEnd w:id="0"/>
    </w:p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6E272" w14:textId="77777777"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0226D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1859"/>
    <w:rsid w:val="00CC287B"/>
    <w:rsid w:val="00CF4729"/>
    <w:rsid w:val="00D0226D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Veysi Filiz</cp:lastModifiedBy>
  <cp:revision>5</cp:revision>
  <dcterms:created xsi:type="dcterms:W3CDTF">2016-02-18T08:50:00Z</dcterms:created>
  <dcterms:modified xsi:type="dcterms:W3CDTF">2026-05-15T12:41:00Z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Author">
    <vt:lpwstr>at1hdgJteoLlXLejRBtF6wRgCLzwXTpElIP6Dbij/CM=</vt:lpwstr>
  </property>
  <property fmtid="{D5CDD505-2E9C-101B-9397-08002B2CF9AE}" pid="3" name="VeriketDocId">
    <vt:lpwstr>61b5dabe-404b-4c5d-bd1d-6f4049df6a79</vt:lpwstr>
  </property>
  <property fmtid="{D5CDD505-2E9C-101B-9397-08002B2CF9AE}" pid="4" name="VeriketUD">
    <vt:lpwstr>qrg4v+kYlu41u9Liqbx3dWPXOolBWU0R/4KGm8/O5aM=</vt:lpwstr>
  </property>
  <property fmtid="{D5CDD505-2E9C-101B-9397-08002B2CF9AE}" pid="5" name="VeriketClassification">
    <vt:lpwstr>738B6E01-D7FD-43F2-BA3C-F55C7B502279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243C9EC4-088D-4C07-A949-C77A6A3A8DE2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